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仿宋简体" w:eastAsia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福建华南女子职业学院</w:t>
      </w:r>
    </w:p>
    <w:p>
      <w:pPr>
        <w:jc w:val="center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202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b/>
          <w:sz w:val="32"/>
          <w:szCs w:val="32"/>
        </w:rPr>
        <w:t>年度优秀退役大学生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士兵</w:t>
      </w:r>
      <w:r>
        <w:rPr>
          <w:rFonts w:hint="eastAsia" w:ascii="方正仿宋简体" w:eastAsia="方正仿宋简体"/>
          <w:b/>
          <w:sz w:val="32"/>
          <w:szCs w:val="32"/>
        </w:rPr>
        <w:t>候选人推荐表</w:t>
      </w:r>
    </w:p>
    <w:tbl>
      <w:tblPr>
        <w:tblStyle w:val="3"/>
        <w:tblW w:w="9924" w:type="dxa"/>
        <w:tblCellSpacing w:w="0" w:type="dxa"/>
        <w:tblInd w:w="-39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081"/>
        <w:gridCol w:w="53"/>
        <w:gridCol w:w="1287"/>
        <w:gridCol w:w="1210"/>
        <w:gridCol w:w="1882"/>
        <w:gridCol w:w="1291"/>
        <w:gridCol w:w="19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</w:p>
        </w:tc>
        <w:tc>
          <w:tcPr>
            <w:tcW w:w="128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  <w:t>性 别</w:t>
            </w:r>
          </w:p>
        </w:tc>
        <w:tc>
          <w:tcPr>
            <w:tcW w:w="121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</w:p>
        </w:tc>
        <w:tc>
          <w:tcPr>
            <w:tcW w:w="188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  <w:t>出生年月</w:t>
            </w:r>
          </w:p>
        </w:tc>
        <w:tc>
          <w:tcPr>
            <w:tcW w:w="129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</w:p>
        </w:tc>
        <w:tc>
          <w:tcPr>
            <w:tcW w:w="198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ind w:firstLine="226" w:firstLineChars="100"/>
              <w:jc w:val="center"/>
              <w:rPr>
                <w:rFonts w:ascii="微软雅黑" w:hAnsi="微软雅黑" w:eastAsia="微软雅黑" w:cs="微软雅黑"/>
                <w:color w:val="555555"/>
                <w:spacing w:val="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Cs w:val="21"/>
              </w:rPr>
              <w:t>照片粘贴处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  <w:t>政治面貌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  <w:t>文化程度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555555"/>
                <w:spacing w:val="8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tblCellSpacing w:w="0" w:type="dxa"/>
        </w:trPr>
        <w:tc>
          <w:tcPr>
            <w:tcW w:w="11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  <w:t>服役</w:t>
            </w:r>
          </w:p>
          <w:p>
            <w:pPr>
              <w:pStyle w:val="2"/>
              <w:widowControl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  <w:t>部队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555555"/>
                <w:spacing w:val="8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  <w:lang w:val="en-US" w:eastAsia="zh-CN"/>
              </w:rPr>
              <w:t>入伍、退役</w:t>
            </w:r>
          </w:p>
          <w:p>
            <w:pPr>
              <w:pStyle w:val="2"/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  <w:t>专业、年级及特长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555555"/>
                <w:spacing w:val="8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  <w:tblCellSpacing w:w="0" w:type="dxa"/>
        </w:trPr>
        <w:tc>
          <w:tcPr>
            <w:tcW w:w="11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"/>
              <w:widowControl/>
              <w:jc w:val="center"/>
            </w:pPr>
          </w:p>
          <w:p>
            <w:pPr>
              <w:pStyle w:val="2"/>
              <w:widowControl/>
              <w:jc w:val="center"/>
              <w:rPr>
                <w:rFonts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  <w:t>个 人</w:t>
            </w:r>
          </w:p>
          <w:p>
            <w:pPr>
              <w:pStyle w:val="2"/>
              <w:widowControl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  <w:t>简 历</w:t>
            </w:r>
          </w:p>
        </w:tc>
        <w:tc>
          <w:tcPr>
            <w:tcW w:w="8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top"/>
          </w:tcPr>
          <w:p>
            <w:pPr>
              <w:pStyle w:val="2"/>
              <w:widowControl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高中开始写</w:t>
            </w:r>
          </w:p>
          <w:p>
            <w:pPr>
              <w:pStyle w:val="2"/>
              <w:widowControl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20**年9月—20**年6月  福建**学校就读高中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3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  <w:t>获奖</w:t>
            </w:r>
          </w:p>
          <w:p>
            <w:pPr>
              <w:pStyle w:val="2"/>
              <w:widowControl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  <w:t>情况</w:t>
            </w:r>
          </w:p>
        </w:tc>
        <w:tc>
          <w:tcPr>
            <w:tcW w:w="8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pStyle w:val="2"/>
              <w:widowControl/>
            </w:pPr>
          </w:p>
          <w:p>
            <w:pPr>
              <w:pStyle w:val="2"/>
              <w:widowControl/>
              <w:rPr>
                <w:rFonts w:hint="eastAsia"/>
              </w:rPr>
            </w:pPr>
            <w:r>
              <w:rPr>
                <w:rFonts w:hint="eastAsia"/>
              </w:rPr>
              <w:t>（获奖情况需提供支撑材料或证书复印件）</w:t>
            </w:r>
          </w:p>
          <w:p>
            <w:pPr>
              <w:pStyle w:val="2"/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例：20**年6月  获福建华南女子职业学院“院一等奖学金”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24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rPr>
                <w:rFonts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  <w:t>主要先进事迹（</w:t>
            </w: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  <w:lang w:val="en-US" w:eastAsia="zh-CN"/>
              </w:rPr>
              <w:t>填写详见通知要求，另附页</w:t>
            </w: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  <w:t>）</w:t>
            </w:r>
          </w:p>
          <w:p>
            <w:pPr>
              <w:pStyle w:val="2"/>
              <w:widowControl/>
              <w:rPr>
                <w:rFonts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</w:pPr>
          </w:p>
          <w:p>
            <w:pPr>
              <w:pStyle w:val="2"/>
              <w:widowControl/>
              <w:rPr>
                <w:rFonts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</w:pPr>
          </w:p>
          <w:p>
            <w:pPr>
              <w:pStyle w:val="2"/>
              <w:widowControl/>
              <w:rPr>
                <w:rFonts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  <w:tblCellSpacing w:w="0" w:type="dxa"/>
        </w:trPr>
        <w:tc>
          <w:tcPr>
            <w:tcW w:w="221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  <w:lang w:val="en-US" w:eastAsia="zh-CN"/>
              </w:rPr>
              <w:t>系部</w:t>
            </w: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  <w:t>推荐意见</w:t>
            </w:r>
          </w:p>
        </w:tc>
        <w:tc>
          <w:tcPr>
            <w:tcW w:w="7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pStyle w:val="2"/>
              <w:widowControl/>
              <w:rPr>
                <w:rFonts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</w:pPr>
          </w:p>
          <w:p>
            <w:pPr>
              <w:pStyle w:val="2"/>
              <w:widowControl/>
              <w:rPr>
                <w:rFonts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</w:pPr>
          </w:p>
          <w:p>
            <w:pPr>
              <w:pStyle w:val="2"/>
              <w:widowControl/>
              <w:ind w:firstLine="4972" w:firstLineChars="2200"/>
            </w:pP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  <w:t>（盖章）</w:t>
            </w:r>
          </w:p>
          <w:p>
            <w:pPr>
              <w:pStyle w:val="2"/>
              <w:widowControl/>
              <w:ind w:firstLine="4972" w:firstLineChars="2200"/>
            </w:pP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  <w:t>年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16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  <w:lang w:val="en-US" w:eastAsia="zh-CN"/>
              </w:rPr>
              <w:t>学院</w:t>
            </w: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  <w:t>意见</w:t>
            </w:r>
          </w:p>
        </w:tc>
        <w:tc>
          <w:tcPr>
            <w:tcW w:w="7708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bottom"/>
          </w:tcPr>
          <w:p>
            <w:pPr>
              <w:pStyle w:val="2"/>
              <w:widowControl/>
              <w:jc w:val="both"/>
              <w:rPr>
                <w:rFonts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</w:pPr>
          </w:p>
          <w:p>
            <w:pPr>
              <w:pStyle w:val="2"/>
              <w:widowControl/>
              <w:ind w:firstLine="4972" w:firstLineChars="2200"/>
              <w:rPr>
                <w:rFonts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  <w:t>（盖章）</w:t>
            </w:r>
          </w:p>
          <w:p>
            <w:pPr>
              <w:pStyle w:val="2"/>
              <w:widowControl/>
              <w:ind w:firstLine="4972" w:firstLineChars="2200"/>
              <w:jc w:val="both"/>
            </w:pPr>
            <w:r>
              <w:rPr>
                <w:rFonts w:hint="eastAsia" w:ascii="微软雅黑" w:hAnsi="微软雅黑" w:eastAsia="微软雅黑" w:cs="微软雅黑"/>
                <w:color w:val="555555"/>
                <w:spacing w:val="8"/>
                <w:sz w:val="21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JjYTgyNDBmYTBkNTk4OTZjODNmZGY5N2IyNzcyOWYifQ=="/>
  </w:docVars>
  <w:rsids>
    <w:rsidRoot w:val="0007514F"/>
    <w:rsid w:val="0007514F"/>
    <w:rsid w:val="00086FAF"/>
    <w:rsid w:val="002E1847"/>
    <w:rsid w:val="00393288"/>
    <w:rsid w:val="0E992A3A"/>
    <w:rsid w:val="12747CB6"/>
    <w:rsid w:val="15FA3D52"/>
    <w:rsid w:val="17AA4179"/>
    <w:rsid w:val="382F6956"/>
    <w:rsid w:val="57633422"/>
    <w:rsid w:val="5CB62246"/>
    <w:rsid w:val="5EE53284"/>
    <w:rsid w:val="5F13397F"/>
    <w:rsid w:val="69EB1780"/>
    <w:rsid w:val="71836742"/>
    <w:rsid w:val="7EF3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185</Characters>
  <Lines>1</Lines>
  <Paragraphs>1</Paragraphs>
  <TotalTime>11</TotalTime>
  <ScaleCrop>false</ScaleCrop>
  <LinksUpToDate>false</LinksUpToDate>
  <CharactersWithSpaces>216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2021-11-05T03:16:00Z</dcterms:created>
  <dc:creator>PC</dc:creator>
  <cp:lastModifiedBy>企业用户_503029607</cp:lastModifiedBy>
  <cp:lastPrinted>2024-03-26T03:12:31Z</cp:lastPrinted>
  <dcterms:modified xsi:type="dcterms:W3CDTF">2024-03-26T03:13:13Z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3EDDEA699EB64571B9143E2720ACC41F_12</vt:lpwstr>
  </property>
</Properties>
</file>