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附件3</w:t>
      </w:r>
    </w:p>
    <w:tbl>
      <w:tblPr>
        <w:tblStyle w:val="2"/>
        <w:tblpPr w:leftFromText="180" w:rightFromText="180" w:vertAnchor="page" w:horzAnchor="page" w:tblpX="1740" w:tblpY="2930"/>
        <w:tblOverlap w:val="never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731"/>
        <w:gridCol w:w="1395"/>
        <w:gridCol w:w="1965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校内官方媒体供稿统计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主流媒体发稿统计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8" w:hRule="atLeast"/>
        </w:trPr>
        <w:tc>
          <w:tcPr>
            <w:tcW w:w="13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本学年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  <w:t>新闻宣传工作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表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现情况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7420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</w:trPr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所在单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位意见</w:t>
            </w:r>
          </w:p>
        </w:tc>
        <w:tc>
          <w:tcPr>
            <w:tcW w:w="7420" w:type="dxa"/>
            <w:gridSpan w:val="4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签字（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</w:trPr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宣传部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审批意见</w:t>
            </w:r>
          </w:p>
        </w:tc>
        <w:tc>
          <w:tcPr>
            <w:tcW w:w="7420" w:type="dxa"/>
            <w:gridSpan w:val="4"/>
            <w:noWrap w:val="0"/>
            <w:vAlign w:val="center"/>
          </w:tcPr>
          <w:p>
            <w:pPr>
              <w:adjustRightIn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  <w:p>
            <w:pPr>
              <w:adjustRightIn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签字（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福建华南女子职业学院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新闻宣传工作先进个人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申报表</w:t>
      </w:r>
    </w:p>
    <w:p>
      <w:pPr>
        <w:spacing w:line="500" w:lineRule="exact"/>
      </w:pPr>
      <w:r>
        <w:rPr>
          <w:rFonts w:hint="eastAsia" w:ascii="仿宋" w:hAnsi="仿宋" w:eastAsia="仿宋" w:cs="宋体"/>
          <w:kern w:val="0"/>
          <w:sz w:val="24"/>
          <w:szCs w:val="24"/>
        </w:rPr>
        <w:t>注：本表一式一份</w:t>
      </w:r>
      <w:r>
        <w:rPr>
          <w:rFonts w:hint="eastAsia" w:ascii="仿宋" w:hAnsi="仿宋" w:eastAsia="仿宋" w:cs="宋体"/>
          <w:ker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由</w:t>
      </w:r>
      <w:r>
        <w:rPr>
          <w:rFonts w:hint="eastAsia" w:ascii="仿宋" w:hAnsi="仿宋" w:eastAsia="仿宋" w:cs="宋体"/>
          <w:kern w:val="0"/>
          <w:sz w:val="24"/>
          <w:szCs w:val="24"/>
        </w:rPr>
        <w:t>党委宣传部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留存</w:t>
      </w:r>
      <w:r>
        <w:rPr>
          <w:rFonts w:hint="eastAsia" w:ascii="仿宋" w:hAnsi="仿宋" w:eastAsia="仿宋" w:cs="宋体"/>
          <w:kern w:val="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55407"/>
    <w:rsid w:val="04E803E8"/>
    <w:rsid w:val="0AC75786"/>
    <w:rsid w:val="1FA330A7"/>
    <w:rsid w:val="25F7665D"/>
    <w:rsid w:val="2CC0425F"/>
    <w:rsid w:val="35355407"/>
    <w:rsid w:val="3CEF3AC7"/>
    <w:rsid w:val="3F936314"/>
    <w:rsid w:val="659F3DD1"/>
    <w:rsid w:val="78D13774"/>
    <w:rsid w:val="7939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2020-11-17T01:29:00Z</dcterms:created>
  <dc:creator>Mr.Right</dc:creator>
  <cp:lastModifiedBy>nothing</cp:lastModifiedBy>
  <cp:lastPrinted>2021-10-29T08:39:00Z</cp:lastPrinted>
  <dcterms:modified xsi:type="dcterms:W3CDTF">2021-12-27T05:53:59Z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36EA9F66E6EB42829DD9AF022749420A</vt:lpwstr>
  </property>
</Properties>
</file>